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1D" w:rsidRPr="0079539C" w:rsidRDefault="00D22F1D" w:rsidP="00347FC7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79539C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640BE" w:rsidRDefault="00D22F1D" w:rsidP="000914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39C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  <w:r w:rsidR="00C0727B" w:rsidRPr="00795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428" w:rsidRPr="007953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65C7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0727B" w:rsidRPr="007953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0EB1" w:rsidRPr="0079539C">
        <w:rPr>
          <w:rFonts w:ascii="Times New Roman" w:hAnsi="Times New Roman" w:cs="Times New Roman"/>
          <w:b/>
          <w:color w:val="000000"/>
          <w:sz w:val="28"/>
          <w:szCs w:val="28"/>
        </w:rPr>
        <w:t>Клу</w:t>
      </w:r>
      <w:r w:rsidR="00EC55D9">
        <w:rPr>
          <w:rFonts w:ascii="Times New Roman" w:hAnsi="Times New Roman" w:cs="Times New Roman"/>
          <w:b/>
          <w:color w:val="000000"/>
          <w:sz w:val="28"/>
          <w:szCs w:val="28"/>
        </w:rPr>
        <w:t>б для граждан пожилого возраста</w:t>
      </w:r>
    </w:p>
    <w:p w:rsidR="00007D80" w:rsidRPr="004478AC" w:rsidRDefault="00865C76" w:rsidP="00865C76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4"/>
          <w:szCs w:val="24"/>
        </w:rPr>
      </w:pPr>
      <w:r w:rsidRPr="004478AC">
        <w:rPr>
          <w:rFonts w:ascii="Times New Roman" w:eastAsia="Times New Roman" w:hAnsi="Times New Roman" w:cs="Times New Roman"/>
          <w:color w:val="2B2F40"/>
          <w:sz w:val="24"/>
          <w:szCs w:val="24"/>
        </w:rPr>
        <w:t>С выходом на пенсию образ жизни человека меняется. Сужается круг общения и потребностей, однако увеличивается объем свободного времени, который необходимо заполнить полезной и содержательной деятельностью для продолжения полноценной жизни. В связи с этим возникает необходимость содействия в решении проблемы организации свободного времени пожилых людей</w:t>
      </w:r>
      <w:r w:rsidR="00007D80" w:rsidRPr="004478AC">
        <w:rPr>
          <w:rFonts w:ascii="Times New Roman" w:hAnsi="Times New Roman" w:cs="Times New Roman"/>
          <w:color w:val="160101"/>
          <w:sz w:val="24"/>
          <w:szCs w:val="24"/>
          <w:shd w:val="clear" w:color="auto" w:fill="FFFFFF"/>
        </w:rPr>
        <w:t>.</w:t>
      </w:r>
    </w:p>
    <w:p w:rsidR="00865C76" w:rsidRPr="004478AC" w:rsidRDefault="00865C76" w:rsidP="00B471B1">
      <w:pPr>
        <w:spacing w:after="120" w:line="240" w:lineRule="atLeast"/>
        <w:ind w:firstLine="300"/>
        <w:rPr>
          <w:rFonts w:ascii="Times New Roman" w:eastAsia="Times New Roman" w:hAnsi="Times New Roman" w:cs="Times New Roman"/>
          <w:color w:val="2B2F40"/>
          <w:sz w:val="24"/>
          <w:szCs w:val="24"/>
        </w:rPr>
      </w:pPr>
      <w:r w:rsidRPr="004478AC">
        <w:rPr>
          <w:rFonts w:ascii="Times New Roman" w:eastAsia="Times New Roman" w:hAnsi="Times New Roman" w:cs="Times New Roman"/>
          <w:color w:val="2B2F40"/>
          <w:sz w:val="24"/>
          <w:szCs w:val="24"/>
        </w:rPr>
        <w:t xml:space="preserve">Клубная работа является одной из форм организации культурного досуга для граждан пожилого возраста. </w:t>
      </w:r>
      <w:r w:rsidR="00007D80" w:rsidRPr="004478AC">
        <w:rPr>
          <w:rFonts w:ascii="Times New Roman" w:hAnsi="Times New Roman" w:cs="Times New Roman"/>
          <w:color w:val="160101"/>
          <w:sz w:val="24"/>
          <w:szCs w:val="24"/>
          <w:shd w:val="clear" w:color="auto" w:fill="FFFFFF"/>
        </w:rPr>
        <w:t>Пенсионеры  реализуют здесь свои творческие за</w:t>
      </w:r>
      <w:r w:rsidR="004478AC" w:rsidRPr="004478AC">
        <w:rPr>
          <w:rFonts w:ascii="Times New Roman" w:hAnsi="Times New Roman" w:cs="Times New Roman"/>
          <w:color w:val="160101"/>
          <w:sz w:val="24"/>
          <w:szCs w:val="24"/>
          <w:shd w:val="clear" w:color="auto" w:fill="FFFFFF"/>
        </w:rPr>
        <w:t>мыслы и раскрывают свои таланты</w:t>
      </w:r>
      <w:r w:rsidR="00007D80" w:rsidRPr="004478AC">
        <w:rPr>
          <w:rFonts w:ascii="Times New Roman" w:hAnsi="Times New Roman" w:cs="Times New Roman"/>
          <w:color w:val="160101"/>
          <w:sz w:val="24"/>
          <w:szCs w:val="24"/>
          <w:shd w:val="clear" w:color="auto" w:fill="FFFFFF"/>
        </w:rPr>
        <w:t xml:space="preserve">. </w:t>
      </w:r>
      <w:r w:rsidRPr="004478AC">
        <w:rPr>
          <w:rFonts w:ascii="Times New Roman" w:eastAsia="Times New Roman" w:hAnsi="Times New Roman" w:cs="Times New Roman"/>
          <w:color w:val="2B2F40"/>
          <w:sz w:val="24"/>
          <w:szCs w:val="24"/>
        </w:rPr>
        <w:t>Клубы объединяют людей по интересам. Цель у них у всех одна – поддержание активной жизненной позиции в пожилом возраста, организация досуга пожилых людей.</w:t>
      </w:r>
    </w:p>
    <w:p w:rsidR="006F5D3F" w:rsidRPr="004478AC" w:rsidRDefault="00F42BC7" w:rsidP="008C63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7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C76" w:rsidRPr="004478A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работу факультативов</w:t>
      </w:r>
      <w:r w:rsidR="00192EF5" w:rsidRPr="00447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создание благоприятных условий для самообразования и самосовершенствования граждан старшего поколения, активизации творческого потенциала и сохранение позитивного отношения к жизни, укрепление физического и духовного здоровья</w:t>
      </w:r>
    </w:p>
    <w:p w:rsidR="00FD66B5" w:rsidRPr="004478AC" w:rsidRDefault="00FD66B5" w:rsidP="00FD6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8AC">
        <w:rPr>
          <w:rFonts w:ascii="Times New Roman" w:hAnsi="Times New Roman" w:cs="Times New Roman"/>
          <w:sz w:val="24"/>
          <w:szCs w:val="24"/>
        </w:rPr>
        <w:t xml:space="preserve">      </w:t>
      </w:r>
      <w:r w:rsidR="008C6379" w:rsidRPr="004478AC">
        <w:rPr>
          <w:rFonts w:ascii="Times New Roman" w:hAnsi="Times New Roman" w:cs="Times New Roman"/>
          <w:color w:val="000000"/>
          <w:sz w:val="24"/>
          <w:szCs w:val="24"/>
        </w:rPr>
        <w:t>В настоящее время в</w:t>
      </w:r>
      <w:r w:rsidR="00130963" w:rsidRPr="004478AC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отделении работают 3 факультатива</w:t>
      </w:r>
      <w:r w:rsidR="008C6379" w:rsidRPr="004478AC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интересам:</w:t>
      </w:r>
    </w:p>
    <w:p w:rsidR="004478AC" w:rsidRPr="004478AC" w:rsidRDefault="00AC6C88" w:rsidP="004478AC">
      <w:pPr>
        <w:pStyle w:val="a6"/>
        <w:numPr>
          <w:ilvl w:val="0"/>
          <w:numId w:val="7"/>
        </w:num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факультатив «О</w:t>
      </w:r>
      <w:r w:rsidR="004478AC" w:rsidRPr="004478AC">
        <w:rPr>
          <w:rFonts w:ascii="Times New Roman" w:eastAsia="Times New Roman" w:hAnsi="Times New Roman" w:cs="Times New Roman"/>
          <w:sz w:val="24"/>
          <w:szCs w:val="24"/>
        </w:rPr>
        <w:t>сновы безопасности жизнидеятельности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78AC" w:rsidRPr="004478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66B5" w:rsidRPr="004478AC" w:rsidRDefault="00AC6C88" w:rsidP="00FD66B5">
      <w:pPr>
        <w:pStyle w:val="a6"/>
        <w:numPr>
          <w:ilvl w:val="0"/>
          <w:numId w:val="7"/>
        </w:num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факультатив  «К</w:t>
      </w:r>
      <w:r w:rsidR="00FD66B5" w:rsidRPr="004478AC">
        <w:rPr>
          <w:rFonts w:ascii="Times New Roman" w:eastAsia="Times New Roman" w:hAnsi="Times New Roman" w:cs="Times New Roman"/>
          <w:sz w:val="24"/>
          <w:szCs w:val="24"/>
        </w:rPr>
        <w:t>ультурно-досуговой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412B" w:rsidRPr="004478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1CE1" w:rsidRPr="004478AC" w:rsidRDefault="00AC6C88" w:rsidP="00FD66B5">
      <w:pPr>
        <w:pStyle w:val="a6"/>
        <w:numPr>
          <w:ilvl w:val="0"/>
          <w:numId w:val="7"/>
        </w:num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факультатив « Ф</w:t>
      </w:r>
      <w:r w:rsidR="00FD66B5" w:rsidRPr="004478AC">
        <w:rPr>
          <w:rFonts w:ascii="Times New Roman" w:eastAsia="Times New Roman" w:hAnsi="Times New Roman" w:cs="Times New Roman"/>
          <w:sz w:val="24"/>
          <w:szCs w:val="24"/>
        </w:rPr>
        <w:t>изической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037D" w:rsidRPr="004478AC" w:rsidRDefault="00711BCE" w:rsidP="00FD66B5">
      <w:pPr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Факультатив « О</w:t>
      </w:r>
      <w:r w:rsidR="00FD66B5" w:rsidRPr="004478AC">
        <w:rPr>
          <w:rFonts w:ascii="Times New Roman" w:eastAsia="Times New Roman" w:hAnsi="Times New Roman" w:cs="Times New Roman"/>
          <w:b/>
          <w:sz w:val="24"/>
          <w:szCs w:val="24"/>
        </w:rPr>
        <w:t>сновы безопасности жизнидеятельности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C6379" w:rsidRPr="004478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A037D" w:rsidRPr="004478AC" w:rsidRDefault="008C6379" w:rsidP="00FD66B5">
      <w:pPr>
        <w:spacing w:before="134" w:after="134" w:line="240" w:lineRule="auto"/>
        <w:rPr>
          <w:rFonts w:ascii="Times New Roman" w:hAnsi="Times New Roman" w:cs="Times New Roman"/>
          <w:sz w:val="24"/>
          <w:szCs w:val="24"/>
        </w:rPr>
      </w:pPr>
      <w:r w:rsidRPr="004478AC">
        <w:rPr>
          <w:rFonts w:ascii="Times New Roman" w:hAnsi="Times New Roman" w:cs="Times New Roman"/>
          <w:sz w:val="24"/>
          <w:szCs w:val="24"/>
        </w:rPr>
        <w:t xml:space="preserve"> </w:t>
      </w:r>
      <w:r w:rsidR="004A037D" w:rsidRPr="004478AC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направлена на рост уровня безопасности людей старшего поколения</w:t>
      </w:r>
      <w:r w:rsidR="004A037D" w:rsidRPr="004478AC">
        <w:rPr>
          <w:rFonts w:ascii="Arial" w:hAnsi="Arial" w:cs="Arial"/>
          <w:color w:val="666666"/>
          <w:sz w:val="24"/>
          <w:szCs w:val="24"/>
          <w:shd w:val="clear" w:color="auto" w:fill="FFFFFF"/>
        </w:rPr>
        <w:t>.</w:t>
      </w:r>
      <w:r w:rsidR="00A96412" w:rsidRPr="004478AC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 </w:t>
      </w:r>
      <w:r w:rsidR="00706162" w:rsidRPr="004478AC">
        <w:rPr>
          <w:rFonts w:ascii="Times New Roman" w:hAnsi="Times New Roman" w:cs="Times New Roman"/>
          <w:sz w:val="24"/>
          <w:szCs w:val="24"/>
        </w:rPr>
        <w:t>В настоящее время перед пожилыми людьми возникает множество бытовых и жизненных трудностей, с которыми им самим порой трудно разобраться. Кроме того, пенсионерам нужны дополнительные знания, чтобы не стать жертвами мошенников</w:t>
      </w:r>
      <w:r w:rsidR="00706162" w:rsidRPr="004478AC">
        <w:rPr>
          <w:color w:val="0000FF"/>
          <w:sz w:val="24"/>
          <w:szCs w:val="24"/>
        </w:rPr>
        <w:t>.</w:t>
      </w:r>
      <w:r w:rsidR="004A037D" w:rsidRPr="004478AC">
        <w:rPr>
          <w:color w:val="0000FF"/>
          <w:sz w:val="24"/>
          <w:szCs w:val="24"/>
        </w:rPr>
        <w:t xml:space="preserve">  </w:t>
      </w:r>
      <w:r w:rsidR="004A037D" w:rsidRPr="004478AC">
        <w:rPr>
          <w:rFonts w:ascii="Times New Roman" w:hAnsi="Times New Roman" w:cs="Times New Roman"/>
          <w:sz w:val="24"/>
          <w:szCs w:val="24"/>
        </w:rPr>
        <w:t xml:space="preserve">Люди пожилого возраста иногда не знают, пренебрегают, а зачастую и забывают о простых мерах безопасности в быту. В настоящее время проблемы, связанные с угрозой пожаров, взрывов бытового газа и другими чрезвычайными ситуациями, а также вопросы, связанные с личной безопасностью, очень актуальны. </w:t>
      </w:r>
      <w:r w:rsidR="004A037D" w:rsidRPr="00447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037D" w:rsidRPr="004478AC">
        <w:rPr>
          <w:rFonts w:ascii="Times New Roman" w:hAnsi="Times New Roman" w:cs="Times New Roman"/>
          <w:sz w:val="24"/>
          <w:szCs w:val="24"/>
        </w:rPr>
        <w:t>Форма проведения -</w:t>
      </w:r>
      <w:r w:rsidR="00706162" w:rsidRPr="004478AC">
        <w:rPr>
          <w:rFonts w:ascii="Times New Roman" w:hAnsi="Times New Roman" w:cs="Times New Roman"/>
          <w:sz w:val="24"/>
          <w:szCs w:val="24"/>
        </w:rPr>
        <w:t xml:space="preserve"> </w:t>
      </w:r>
      <w:r w:rsidR="00A96412" w:rsidRPr="004478AC">
        <w:rPr>
          <w:rFonts w:ascii="Times New Roman" w:hAnsi="Times New Roman" w:cs="Times New Roman"/>
          <w:sz w:val="24"/>
          <w:szCs w:val="24"/>
        </w:rPr>
        <w:t xml:space="preserve">это </w:t>
      </w:r>
      <w:r w:rsidR="00965E1A" w:rsidRPr="004478AC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A96412" w:rsidRPr="004478AC">
        <w:rPr>
          <w:rFonts w:ascii="Times New Roman" w:hAnsi="Times New Roman" w:cs="Times New Roman"/>
          <w:sz w:val="24"/>
          <w:szCs w:val="24"/>
        </w:rPr>
        <w:t>ы,  лекции</w:t>
      </w:r>
      <w:r w:rsidR="00965E1A" w:rsidRPr="004478AC">
        <w:rPr>
          <w:rFonts w:ascii="Times New Roman" w:hAnsi="Times New Roman" w:cs="Times New Roman"/>
          <w:sz w:val="24"/>
          <w:szCs w:val="24"/>
        </w:rPr>
        <w:t xml:space="preserve">, </w:t>
      </w:r>
      <w:r w:rsidR="00A96412" w:rsidRPr="00447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практические  занятия</w:t>
      </w:r>
      <w:r w:rsidR="004A037D" w:rsidRPr="004478AC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направлены на обеспечение психологического и физического здоровья пожилых людей и инвалидов в условиях современного мира.</w:t>
      </w:r>
    </w:p>
    <w:p w:rsidR="00007D80" w:rsidRPr="004478AC" w:rsidRDefault="00A96412" w:rsidP="00FD66B5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8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B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65E1A" w:rsidRPr="004478AC">
        <w:rPr>
          <w:rFonts w:ascii="Times New Roman" w:hAnsi="Times New Roman" w:cs="Times New Roman"/>
          <w:sz w:val="24"/>
          <w:szCs w:val="24"/>
        </w:rPr>
        <w:t xml:space="preserve"> </w:t>
      </w:r>
      <w:r w:rsidR="00711BCE">
        <w:rPr>
          <w:rFonts w:ascii="Times New Roman" w:eastAsia="Times New Roman" w:hAnsi="Times New Roman" w:cs="Times New Roman"/>
          <w:b/>
          <w:sz w:val="24"/>
          <w:szCs w:val="24"/>
        </w:rPr>
        <w:t>Факультатив  « К</w:t>
      </w:r>
      <w:r w:rsidR="00FD66B5" w:rsidRPr="004478AC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ультурно-досуговой деятельности</w:t>
      </w:r>
      <w:r w:rsidR="00711BC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D66B5" w:rsidRPr="004478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6412" w:rsidRPr="004478AC" w:rsidRDefault="0097175D" w:rsidP="00BD7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8AC">
        <w:rPr>
          <w:rFonts w:ascii="Times New Roman" w:hAnsi="Times New Roman" w:cs="Times New Roman"/>
          <w:sz w:val="24"/>
          <w:szCs w:val="24"/>
        </w:rPr>
        <w:t>Сделать жизнь насыщенной и интересной можно в любом возрасте.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576">
        <w:rPr>
          <w:rFonts w:ascii="Times New Roman" w:hAnsi="Times New Roman" w:cs="Times New Roman"/>
          <w:sz w:val="24"/>
          <w:szCs w:val="24"/>
        </w:rPr>
        <w:t>М</w:t>
      </w:r>
      <w:r w:rsidR="00007D80" w:rsidRPr="004478AC">
        <w:rPr>
          <w:rFonts w:ascii="Times New Roman" w:hAnsi="Times New Roman" w:cs="Times New Roman"/>
          <w:sz w:val="24"/>
          <w:szCs w:val="24"/>
        </w:rPr>
        <w:t xml:space="preserve">ногие пенсионеры </w:t>
      </w:r>
      <w:r w:rsidR="00F07576">
        <w:rPr>
          <w:rFonts w:ascii="Times New Roman" w:hAnsi="Times New Roman" w:cs="Times New Roman"/>
          <w:sz w:val="24"/>
          <w:szCs w:val="24"/>
        </w:rPr>
        <w:t xml:space="preserve">предпочитают </w:t>
      </w:r>
      <w:r w:rsidR="00BD7519">
        <w:rPr>
          <w:rFonts w:ascii="Times New Roman" w:hAnsi="Times New Roman" w:cs="Times New Roman"/>
          <w:sz w:val="24"/>
          <w:szCs w:val="24"/>
        </w:rPr>
        <w:t xml:space="preserve"> </w:t>
      </w:r>
      <w:r w:rsidR="00007D80" w:rsidRPr="004478AC">
        <w:rPr>
          <w:rFonts w:ascii="Times New Roman" w:hAnsi="Times New Roman" w:cs="Times New Roman"/>
          <w:sz w:val="24"/>
          <w:szCs w:val="24"/>
        </w:rPr>
        <w:t>интересный отдых в кругу друзей. Их привлекают разговоры</w:t>
      </w:r>
      <w:r w:rsidR="00BD7519">
        <w:rPr>
          <w:rFonts w:ascii="Times New Roman" w:hAnsi="Times New Roman" w:cs="Times New Roman"/>
          <w:sz w:val="24"/>
          <w:szCs w:val="24"/>
        </w:rPr>
        <w:t>, встречи с талантливыми людьми</w:t>
      </w:r>
      <w:r w:rsidR="00007D80" w:rsidRPr="004478A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7636E" w:rsidRPr="004478AC">
        <w:rPr>
          <w:rFonts w:ascii="Times New Roman" w:hAnsi="Times New Roman" w:cs="Times New Roman"/>
          <w:color w:val="000000"/>
          <w:sz w:val="24"/>
          <w:szCs w:val="24"/>
        </w:rPr>
        <w:t xml:space="preserve">аши посетители могут  </w:t>
      </w:r>
      <w:r w:rsidR="0047636E" w:rsidRPr="00447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отдохнуть, попеть песни, </w:t>
      </w:r>
      <w:r w:rsidR="00733859" w:rsidRPr="00447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попить чайку, </w:t>
      </w:r>
      <w:r w:rsidR="0047636E" w:rsidRPr="00447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угостить друг друга своими пирогами, поделиться рецептами, </w:t>
      </w:r>
      <w:r w:rsidR="00007D80" w:rsidRPr="004478AC">
        <w:rPr>
          <w:rFonts w:ascii="Times New Roman" w:hAnsi="Times New Roman" w:cs="Times New Roman"/>
          <w:sz w:val="24"/>
          <w:szCs w:val="24"/>
        </w:rPr>
        <w:t>есть возможность  отправиться с экскурсией в музей, посетить библиотеку</w:t>
      </w:r>
      <w:r w:rsidR="00983882" w:rsidRPr="004478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концерты,</w:t>
      </w:r>
      <w:r w:rsidR="0047636E" w:rsidRPr="00447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получить удовольствие от общения с другими людьми. </w:t>
      </w:r>
      <w:r w:rsidR="00BD7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76BA" w:rsidRPr="004478AC" w:rsidRDefault="00711BCE" w:rsidP="00711BCE">
      <w:pPr>
        <w:spacing w:before="134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Факультатив « Ф</w:t>
      </w:r>
      <w:r w:rsidR="00FD66B5" w:rsidRPr="004478AC">
        <w:rPr>
          <w:rFonts w:ascii="Times New Roman" w:eastAsia="Times New Roman" w:hAnsi="Times New Roman" w:cs="Times New Roman"/>
          <w:b/>
          <w:sz w:val="24"/>
          <w:szCs w:val="24"/>
        </w:rPr>
        <w:t>изической активности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308BD" w:rsidRDefault="00983882" w:rsidP="00B308BD">
      <w:pPr>
        <w:spacing w:before="134"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C76BA" w:rsidRPr="00447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старости не вылечиться, но вот замедлить её ход можно.  Здоровый образ жизни является необходимым условием продолжительной и комфортной жизни пенсионера. Самый верный и эффективный путь к здоровью, физическому совершенству и активному долголетию - это высокая физическая активность.</w:t>
      </w:r>
      <w:r w:rsidR="0079539C" w:rsidRPr="00447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0DDA" w:rsidRPr="004478AC">
        <w:rPr>
          <w:rFonts w:ascii="Times New Roman" w:hAnsi="Times New Roman" w:cs="Times New Roman"/>
          <w:sz w:val="24"/>
          <w:szCs w:val="24"/>
        </w:rPr>
        <w:t>На факультативе</w:t>
      </w:r>
      <w:r w:rsidR="00FD66B5" w:rsidRPr="004478AC">
        <w:rPr>
          <w:rFonts w:ascii="Times New Roman" w:hAnsi="Times New Roman" w:cs="Times New Roman"/>
          <w:sz w:val="24"/>
          <w:szCs w:val="24"/>
        </w:rPr>
        <w:t xml:space="preserve"> организована  ф</w:t>
      </w:r>
      <w:r w:rsidR="00130963" w:rsidRPr="004478AC">
        <w:rPr>
          <w:rFonts w:ascii="Times New Roman" w:hAnsi="Times New Roman" w:cs="Times New Roman"/>
          <w:sz w:val="24"/>
          <w:szCs w:val="24"/>
        </w:rPr>
        <w:t>итнес-группа «Здоровье без лекарств»</w:t>
      </w:r>
      <w:r w:rsidR="008C6379" w:rsidRPr="004478AC">
        <w:rPr>
          <w:rFonts w:ascii="Times New Roman" w:hAnsi="Times New Roman" w:cs="Times New Roman"/>
          <w:color w:val="000000"/>
          <w:sz w:val="24"/>
          <w:szCs w:val="24"/>
        </w:rPr>
        <w:t>- работа в нем ориентирована на укрепление здоровья и продление активного долголетия пожилых людей  с использованием метода адаптивной физкультуры, оздоровительной гимнастики, механотерапии. Да</w:t>
      </w:r>
      <w:r w:rsidR="00091428" w:rsidRPr="004478AC">
        <w:rPr>
          <w:rFonts w:ascii="Times New Roman" w:hAnsi="Times New Roman" w:cs="Times New Roman"/>
          <w:color w:val="000000"/>
          <w:sz w:val="24"/>
          <w:szCs w:val="24"/>
        </w:rPr>
        <w:t>нный факуль</w:t>
      </w:r>
      <w:r w:rsidR="003B3793">
        <w:rPr>
          <w:rFonts w:ascii="Times New Roman" w:hAnsi="Times New Roman" w:cs="Times New Roman"/>
          <w:color w:val="000000"/>
          <w:sz w:val="24"/>
          <w:szCs w:val="24"/>
        </w:rPr>
        <w:t xml:space="preserve">татив </w:t>
      </w:r>
      <w:r w:rsidR="00091428" w:rsidRPr="004478AC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2 раза в неделю</w:t>
      </w:r>
      <w:r w:rsidR="00010717">
        <w:rPr>
          <w:rFonts w:ascii="Times New Roman" w:hAnsi="Times New Roman" w:cs="Times New Roman"/>
          <w:color w:val="000000"/>
          <w:sz w:val="24"/>
          <w:szCs w:val="24"/>
        </w:rPr>
        <w:t>. Его посещают 17</w:t>
      </w:r>
      <w:r w:rsidR="00E65775" w:rsidRPr="004478AC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 w:rsidR="003521AA" w:rsidRPr="00447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091428" w:rsidRPr="00447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</w:p>
    <w:p w:rsidR="00B308BD" w:rsidRPr="00B308BD" w:rsidRDefault="00091428" w:rsidP="00B308BD">
      <w:pPr>
        <w:spacing w:before="134"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B308BD" w:rsidRPr="00B308BD">
        <w:rPr>
          <w:rFonts w:ascii="Times New Roman" w:hAnsi="Times New Roman" w:cs="Times New Roman"/>
          <w:sz w:val="24"/>
          <w:szCs w:val="24"/>
        </w:rPr>
        <w:t>Все эти мероприятия способствуют продлению активной физической жизни пожилых людей, замедляют процесс старения.</w:t>
      </w:r>
    </w:p>
    <w:p w:rsidR="00865C76" w:rsidRPr="004478AC" w:rsidRDefault="00091428" w:rsidP="00CC41C0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4478AC" w:rsidRDefault="00865C76" w:rsidP="00CC41C0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</w:t>
      </w:r>
    </w:p>
    <w:p w:rsidR="004478AC" w:rsidRDefault="004478AC" w:rsidP="00CC41C0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78AC" w:rsidRDefault="004478AC" w:rsidP="00CC41C0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D7519" w:rsidRDefault="00BD7519" w:rsidP="004C4D8F">
      <w:pPr>
        <w:spacing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D7519" w:rsidSect="00130963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400"/>
    <w:multiLevelType w:val="multilevel"/>
    <w:tmpl w:val="219837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1D1D16A3"/>
    <w:multiLevelType w:val="hybridMultilevel"/>
    <w:tmpl w:val="20E2FCA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854524B"/>
    <w:multiLevelType w:val="hybridMultilevel"/>
    <w:tmpl w:val="B1CEB4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E0111"/>
    <w:multiLevelType w:val="hybridMultilevel"/>
    <w:tmpl w:val="8C760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2BC4"/>
    <w:multiLevelType w:val="hybridMultilevel"/>
    <w:tmpl w:val="4A46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A27C6"/>
    <w:multiLevelType w:val="hybridMultilevel"/>
    <w:tmpl w:val="4E302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A6550"/>
    <w:multiLevelType w:val="hybridMultilevel"/>
    <w:tmpl w:val="D2C43E5C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7">
    <w:nsid w:val="76BB4588"/>
    <w:multiLevelType w:val="hybridMultilevel"/>
    <w:tmpl w:val="497C66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7F801531"/>
    <w:multiLevelType w:val="hybridMultilevel"/>
    <w:tmpl w:val="0B1A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1D"/>
    <w:rsid w:val="00007D80"/>
    <w:rsid w:val="00010717"/>
    <w:rsid w:val="00012863"/>
    <w:rsid w:val="00020A1F"/>
    <w:rsid w:val="00040B65"/>
    <w:rsid w:val="000539CE"/>
    <w:rsid w:val="00077D45"/>
    <w:rsid w:val="00091428"/>
    <w:rsid w:val="000B7B8E"/>
    <w:rsid w:val="000C3DDF"/>
    <w:rsid w:val="000C4ADB"/>
    <w:rsid w:val="000C76BA"/>
    <w:rsid w:val="000E7E71"/>
    <w:rsid w:val="00130963"/>
    <w:rsid w:val="001320B1"/>
    <w:rsid w:val="00152BCB"/>
    <w:rsid w:val="00180D0D"/>
    <w:rsid w:val="00192EF5"/>
    <w:rsid w:val="00193ADA"/>
    <w:rsid w:val="001C7DA2"/>
    <w:rsid w:val="0020796A"/>
    <w:rsid w:val="002163E4"/>
    <w:rsid w:val="002217AF"/>
    <w:rsid w:val="00231690"/>
    <w:rsid w:val="00233A0E"/>
    <w:rsid w:val="002858B0"/>
    <w:rsid w:val="00290698"/>
    <w:rsid w:val="002A0F7C"/>
    <w:rsid w:val="002D3D3B"/>
    <w:rsid w:val="002E6E57"/>
    <w:rsid w:val="002F6E55"/>
    <w:rsid w:val="00315274"/>
    <w:rsid w:val="00317D00"/>
    <w:rsid w:val="00326ADA"/>
    <w:rsid w:val="00333DE3"/>
    <w:rsid w:val="00347FC7"/>
    <w:rsid w:val="003521AA"/>
    <w:rsid w:val="003834E2"/>
    <w:rsid w:val="0038528E"/>
    <w:rsid w:val="003B2D73"/>
    <w:rsid w:val="003B3793"/>
    <w:rsid w:val="003C21CD"/>
    <w:rsid w:val="004014E6"/>
    <w:rsid w:val="004201CD"/>
    <w:rsid w:val="004478AC"/>
    <w:rsid w:val="00467201"/>
    <w:rsid w:val="00473048"/>
    <w:rsid w:val="0047462C"/>
    <w:rsid w:val="0047636E"/>
    <w:rsid w:val="0048042A"/>
    <w:rsid w:val="00482B35"/>
    <w:rsid w:val="00492655"/>
    <w:rsid w:val="004A037D"/>
    <w:rsid w:val="004A412B"/>
    <w:rsid w:val="004A5880"/>
    <w:rsid w:val="004C3A1E"/>
    <w:rsid w:val="004C3BB2"/>
    <w:rsid w:val="004C4D8F"/>
    <w:rsid w:val="004D4D24"/>
    <w:rsid w:val="004E43AE"/>
    <w:rsid w:val="0050362B"/>
    <w:rsid w:val="0050370F"/>
    <w:rsid w:val="00535B78"/>
    <w:rsid w:val="005478C0"/>
    <w:rsid w:val="0055467C"/>
    <w:rsid w:val="00562C94"/>
    <w:rsid w:val="00566DB8"/>
    <w:rsid w:val="005821EF"/>
    <w:rsid w:val="00584955"/>
    <w:rsid w:val="005B0DDA"/>
    <w:rsid w:val="005B5B00"/>
    <w:rsid w:val="005D1FB2"/>
    <w:rsid w:val="005F2313"/>
    <w:rsid w:val="0060113E"/>
    <w:rsid w:val="006166D7"/>
    <w:rsid w:val="00657C04"/>
    <w:rsid w:val="006752A9"/>
    <w:rsid w:val="006A1778"/>
    <w:rsid w:val="006C4867"/>
    <w:rsid w:val="006D27A0"/>
    <w:rsid w:val="006D7612"/>
    <w:rsid w:val="006F5D3F"/>
    <w:rsid w:val="006F6EF9"/>
    <w:rsid w:val="00705152"/>
    <w:rsid w:val="00706162"/>
    <w:rsid w:val="00711BCE"/>
    <w:rsid w:val="00733859"/>
    <w:rsid w:val="0079539C"/>
    <w:rsid w:val="007C0B96"/>
    <w:rsid w:val="008042D8"/>
    <w:rsid w:val="00804518"/>
    <w:rsid w:val="0084627E"/>
    <w:rsid w:val="00865C76"/>
    <w:rsid w:val="008737E0"/>
    <w:rsid w:val="00890C1C"/>
    <w:rsid w:val="008A3740"/>
    <w:rsid w:val="008A5738"/>
    <w:rsid w:val="008B3220"/>
    <w:rsid w:val="008C6379"/>
    <w:rsid w:val="00910551"/>
    <w:rsid w:val="00914EC1"/>
    <w:rsid w:val="00940ABD"/>
    <w:rsid w:val="0094579B"/>
    <w:rsid w:val="00965E1A"/>
    <w:rsid w:val="0097175D"/>
    <w:rsid w:val="00974CFD"/>
    <w:rsid w:val="00983882"/>
    <w:rsid w:val="00987F1C"/>
    <w:rsid w:val="009A4053"/>
    <w:rsid w:val="009A6AA1"/>
    <w:rsid w:val="009D7BF7"/>
    <w:rsid w:val="00A23FCB"/>
    <w:rsid w:val="00A8188C"/>
    <w:rsid w:val="00A875E9"/>
    <w:rsid w:val="00A90398"/>
    <w:rsid w:val="00A96412"/>
    <w:rsid w:val="00AA0A4D"/>
    <w:rsid w:val="00AC6C88"/>
    <w:rsid w:val="00B308BD"/>
    <w:rsid w:val="00B471B1"/>
    <w:rsid w:val="00B60558"/>
    <w:rsid w:val="00B7387F"/>
    <w:rsid w:val="00B74DC9"/>
    <w:rsid w:val="00B82EF7"/>
    <w:rsid w:val="00BA1F41"/>
    <w:rsid w:val="00BB56D3"/>
    <w:rsid w:val="00BD5F9E"/>
    <w:rsid w:val="00BD7519"/>
    <w:rsid w:val="00BF1CE1"/>
    <w:rsid w:val="00C0727B"/>
    <w:rsid w:val="00C16CFF"/>
    <w:rsid w:val="00C20EB1"/>
    <w:rsid w:val="00C37850"/>
    <w:rsid w:val="00C529DD"/>
    <w:rsid w:val="00C640BE"/>
    <w:rsid w:val="00C64E4D"/>
    <w:rsid w:val="00C801A7"/>
    <w:rsid w:val="00CC264E"/>
    <w:rsid w:val="00CC41C0"/>
    <w:rsid w:val="00CD5650"/>
    <w:rsid w:val="00CE51C3"/>
    <w:rsid w:val="00CE5FBF"/>
    <w:rsid w:val="00CF0370"/>
    <w:rsid w:val="00CF2224"/>
    <w:rsid w:val="00D017B0"/>
    <w:rsid w:val="00D22F1D"/>
    <w:rsid w:val="00DC6D64"/>
    <w:rsid w:val="00DD74BD"/>
    <w:rsid w:val="00E00A48"/>
    <w:rsid w:val="00E1477E"/>
    <w:rsid w:val="00E174FC"/>
    <w:rsid w:val="00E2610B"/>
    <w:rsid w:val="00E37A8D"/>
    <w:rsid w:val="00E65775"/>
    <w:rsid w:val="00E84370"/>
    <w:rsid w:val="00EC55D9"/>
    <w:rsid w:val="00ED26EA"/>
    <w:rsid w:val="00F00A1A"/>
    <w:rsid w:val="00F00F7E"/>
    <w:rsid w:val="00F07576"/>
    <w:rsid w:val="00F16CBA"/>
    <w:rsid w:val="00F2583C"/>
    <w:rsid w:val="00F42BC7"/>
    <w:rsid w:val="00F53966"/>
    <w:rsid w:val="00F644E5"/>
    <w:rsid w:val="00F74DB1"/>
    <w:rsid w:val="00FA5DC9"/>
    <w:rsid w:val="00FC39CD"/>
    <w:rsid w:val="00FC4C6B"/>
    <w:rsid w:val="00FD1CA6"/>
    <w:rsid w:val="00FD66B5"/>
    <w:rsid w:val="00FF0E4C"/>
    <w:rsid w:val="00FF1F46"/>
    <w:rsid w:val="00FF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DA"/>
  </w:style>
  <w:style w:type="paragraph" w:styleId="4">
    <w:name w:val="heading 4"/>
    <w:basedOn w:val="a"/>
    <w:link w:val="40"/>
    <w:uiPriority w:val="9"/>
    <w:qFormat/>
    <w:rsid w:val="00865C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2F1D"/>
    <w:rPr>
      <w:b/>
      <w:bCs/>
    </w:rPr>
  </w:style>
  <w:style w:type="character" w:customStyle="1" w:styleId="apple-converted-space">
    <w:name w:val="apple-converted-space"/>
    <w:basedOn w:val="a0"/>
    <w:rsid w:val="00D22F1D"/>
  </w:style>
  <w:style w:type="character" w:styleId="a5">
    <w:name w:val="Hyperlink"/>
    <w:basedOn w:val="a0"/>
    <w:rsid w:val="00D22F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2BCB"/>
    <w:pPr>
      <w:ind w:left="720"/>
      <w:contextualSpacing/>
    </w:pPr>
  </w:style>
  <w:style w:type="paragraph" w:styleId="a7">
    <w:name w:val="No Spacing"/>
    <w:uiPriority w:val="1"/>
    <w:qFormat/>
    <w:rsid w:val="003521A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A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1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65C7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 КЦСОН</dc:creator>
  <cp:keywords/>
  <dc:description/>
  <cp:lastModifiedBy>Реабилитация КЦСОН</cp:lastModifiedBy>
  <cp:revision>83</cp:revision>
  <cp:lastPrinted>2021-09-27T09:57:00Z</cp:lastPrinted>
  <dcterms:created xsi:type="dcterms:W3CDTF">2016-08-10T09:28:00Z</dcterms:created>
  <dcterms:modified xsi:type="dcterms:W3CDTF">2022-11-30T06:38:00Z</dcterms:modified>
</cp:coreProperties>
</file>